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1C08B8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3/22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</w:t>
      </w:r>
      <w:r w:rsidR="001C08B8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רכישת מערכת ממוחשבת לאגף </w:t>
      </w:r>
      <w:proofErr w:type="spellStart"/>
      <w:r w:rsidR="001C08B8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הבטחון</w:t>
      </w:r>
      <w:proofErr w:type="spellEnd"/>
      <w:r w:rsidR="001C08B8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וביצוע התאמות לצרכי המשרד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BC66C9" w:rsidRPr="00BC66C9">
        <w:rPr>
          <w:rFonts w:ascii="Times New Roman" w:hAnsi="Times New Roman" w:cs="David"/>
          <w:rtl/>
          <w:lang w:eastAsia="he-IL"/>
        </w:rPr>
        <w:t xml:space="preserve">רכישת מערכת ממוחשבת לאגף </w:t>
      </w:r>
      <w:proofErr w:type="spellStart"/>
      <w:r w:rsidR="00BC66C9" w:rsidRPr="00BC66C9">
        <w:rPr>
          <w:rFonts w:ascii="Times New Roman" w:hAnsi="Times New Roman" w:cs="David"/>
          <w:rtl/>
          <w:lang w:eastAsia="he-IL"/>
        </w:rPr>
        <w:t>הבטחון</w:t>
      </w:r>
      <w:proofErr w:type="spellEnd"/>
      <w:r w:rsidR="00BC66C9" w:rsidRPr="00BC66C9">
        <w:rPr>
          <w:rFonts w:ascii="Times New Roman" w:hAnsi="Times New Roman" w:cs="David"/>
          <w:rtl/>
          <w:lang w:eastAsia="he-IL"/>
        </w:rPr>
        <w:t xml:space="preserve"> וביצוע התאמות לצרכי המשרד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r w:rsidR="00BC66C9">
        <w:rPr>
          <w:rFonts w:ascii="Times New Roman" w:hAnsi="Times New Roman" w:cs="David" w:hint="cs"/>
          <w:rtl/>
          <w:lang w:eastAsia="he-IL"/>
        </w:rPr>
        <w:t xml:space="preserve">אגף </w:t>
      </w:r>
      <w:proofErr w:type="spellStart"/>
      <w:r w:rsidR="00BC66C9">
        <w:rPr>
          <w:rFonts w:ascii="Times New Roman" w:hAnsi="Times New Roman" w:cs="David" w:hint="cs"/>
          <w:rtl/>
          <w:lang w:eastAsia="he-IL"/>
        </w:rPr>
        <w:t>הבטחון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BC66C9">
        <w:rPr>
          <w:rFonts w:ascii="Times New Roman" w:hAnsi="Times New Roman" w:cs="David" w:hint="cs"/>
          <w:rtl/>
          <w:lang w:eastAsia="he-IL"/>
        </w:rPr>
        <w:t xml:space="preserve">לשנה אחת 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BC66C9">
        <w:rPr>
          <w:rFonts w:ascii="Times New Roman" w:hAnsi="Times New Roman" w:cs="David" w:hint="cs"/>
          <w:rtl/>
          <w:lang w:eastAsia="he-IL"/>
        </w:rPr>
        <w:t>בשבע שנים נוספות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64D00">
        <w:rPr>
          <w:rFonts w:ascii="Times New Roman" w:hAnsi="Times New Roman" w:cs="David" w:hint="cs"/>
          <w:rtl/>
          <w:lang w:eastAsia="he-IL"/>
        </w:rPr>
        <w:t xml:space="preserve">ליום שלישי, ב' אייר </w:t>
      </w:r>
      <w:proofErr w:type="spellStart"/>
      <w:r w:rsidR="00564D0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64D00">
        <w:rPr>
          <w:rFonts w:ascii="Times New Roman" w:hAnsi="Times New Roman" w:cs="David" w:hint="cs"/>
          <w:rtl/>
          <w:lang w:eastAsia="he-IL"/>
        </w:rPr>
        <w:t xml:space="preserve">, 3.5.2022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564D00">
        <w:rPr>
          <w:rFonts w:ascii="Times New Roman" w:hAnsi="Times New Roman" w:cs="David" w:hint="cs"/>
          <w:rtl/>
          <w:lang w:eastAsia="he-IL"/>
        </w:rPr>
        <w:t xml:space="preserve">ליום שלישי, ט"ז אייר </w:t>
      </w:r>
      <w:proofErr w:type="spellStart"/>
      <w:r w:rsidR="00564D0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64D00">
        <w:rPr>
          <w:rFonts w:ascii="Times New Roman" w:hAnsi="Times New Roman" w:cs="David" w:hint="cs"/>
          <w:rtl/>
          <w:lang w:eastAsia="he-IL"/>
        </w:rPr>
        <w:t>, 17.5.2022.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E917DF" w:rsidRPr="00E917DF" w:rsidRDefault="00E917DF" w:rsidP="00E917DF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E917DF">
        <w:rPr>
          <w:rFonts w:ascii="Times New Roman" w:hAnsi="Times New Roman" w:cs="David"/>
          <w:rtl/>
          <w:lang w:eastAsia="he-IL"/>
        </w:rPr>
        <w:t xml:space="preserve">הגשת ההצעות למכרז </w:t>
      </w:r>
      <w:r>
        <w:rPr>
          <w:rFonts w:ascii="Times New Roman" w:hAnsi="Times New Roman" w:cs="David" w:hint="cs"/>
          <w:rtl/>
          <w:lang w:eastAsia="he-IL"/>
        </w:rPr>
        <w:t xml:space="preserve">זה </w:t>
      </w:r>
      <w:r w:rsidRPr="00E917DF">
        <w:rPr>
          <w:rFonts w:ascii="Times New Roman" w:hAnsi="Times New Roman" w:cs="David"/>
          <w:rtl/>
          <w:lang w:eastAsia="he-IL"/>
        </w:rPr>
        <w:t>תבוצע באופן מקוון. לצורך הגשת ההצעות יידרש המציע להזדהות באמצעות מערכת ההזדהות הממשלתית. טרם הגשת ההצעה, נדרש המציע לבצע רישום מוקדם למערכת באמצעות הקישור להגשת ההצעה.</w:t>
      </w:r>
    </w:p>
    <w:p w:rsidR="00E917DF" w:rsidRPr="00E917DF" w:rsidRDefault="00E917DF" w:rsidP="00E917DF">
      <w:p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E917DF">
        <w:rPr>
          <w:rFonts w:ascii="Times New Roman" w:hAnsi="Times New Roman" w:cs="David"/>
          <w:rtl/>
          <w:lang w:eastAsia="he-IL"/>
        </w:rPr>
        <w:t xml:space="preserve">הכניסה למערכת הגשת ההצעות למכרז היא באמצעות לחיצה על "הגשת הצעה" בעמוד פרסום המכרז באתר </w:t>
      </w:r>
      <w:proofErr w:type="spellStart"/>
      <w:r w:rsidRPr="00E917DF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E917DF">
        <w:rPr>
          <w:rFonts w:ascii="Times New Roman" w:hAnsi="Times New Roman" w:cs="David"/>
          <w:rtl/>
          <w:lang w:eastAsia="he-IL"/>
        </w:rPr>
        <w:t xml:space="preserve"> הרכש הממשלתי.</w:t>
      </w:r>
      <w:r>
        <w:rPr>
          <w:rFonts w:ascii="Times New Roman" w:hAnsi="Times New Roman" w:cs="David" w:hint="cs"/>
          <w:rtl/>
          <w:lang w:eastAsia="he-IL"/>
        </w:rPr>
        <w:t xml:space="preserve"> הוראות נוספות בעניין אופן הגשת ההצעה מפורטות בסעיף 9.2 למפרט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bookmarkStart w:id="0" w:name="_GoBack"/>
      <w:bookmarkEnd w:id="0"/>
      <w:r w:rsidR="00564D00" w:rsidRPr="001511E8">
        <w:rPr>
          <w:rFonts w:ascii="Times New Roman" w:hAnsi="Times New Roman" w:cs="David" w:hint="cs"/>
          <w:u w:val="single"/>
          <w:rtl/>
          <w:lang w:eastAsia="he-IL"/>
        </w:rPr>
        <w:t xml:space="preserve">יום שני, י"ד סיוון </w:t>
      </w:r>
      <w:proofErr w:type="spellStart"/>
      <w:r w:rsidR="00564D00" w:rsidRPr="001511E8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564D00" w:rsidRPr="001511E8">
        <w:rPr>
          <w:rFonts w:ascii="Times New Roman" w:hAnsi="Times New Roman" w:cs="David" w:hint="cs"/>
          <w:u w:val="single"/>
          <w:rtl/>
          <w:lang w:eastAsia="he-IL"/>
        </w:rPr>
        <w:t>, 13.6.2022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564D00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105" w:rsidRDefault="00DF3105">
      <w:pPr>
        <w:spacing w:after="0" w:line="240" w:lineRule="auto"/>
      </w:pPr>
      <w:r>
        <w:separator/>
      </w:r>
    </w:p>
  </w:endnote>
  <w:endnote w:type="continuationSeparator" w:id="0">
    <w:p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65271"/>
    <w:rsid w:val="000762C3"/>
    <w:rsid w:val="000923D5"/>
    <w:rsid w:val="000D421D"/>
    <w:rsid w:val="00117CC0"/>
    <w:rsid w:val="00122056"/>
    <w:rsid w:val="00127FD9"/>
    <w:rsid w:val="00150D7A"/>
    <w:rsid w:val="001511E8"/>
    <w:rsid w:val="001C08B8"/>
    <w:rsid w:val="00244998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4D00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F079D"/>
    <w:rsid w:val="00912460"/>
    <w:rsid w:val="009316F7"/>
    <w:rsid w:val="00942331"/>
    <w:rsid w:val="00990A14"/>
    <w:rsid w:val="009D7E47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C66C9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917D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6357236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D33B1F-10A5-47E2-A3D9-7E78E9883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367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3</cp:revision>
  <cp:lastPrinted>2016-07-07T07:33:00Z</cp:lastPrinted>
  <dcterms:created xsi:type="dcterms:W3CDTF">2022-04-06T06:43:00Z</dcterms:created>
  <dcterms:modified xsi:type="dcterms:W3CDTF">2022-04-07T06:39:00Z</dcterms:modified>
</cp:coreProperties>
</file>